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ascii="黑体" w:hAnsi="黑体" w:eastAsia="黑体"/>
          <w:b/>
          <w:sz w:val="36"/>
          <w:szCs w:val="36"/>
        </w:rPr>
      </w:pPr>
    </w:p>
    <w:p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十堰市妇幼保健院设备(或劳务)招标采购技术参数表</w:t>
      </w:r>
    </w:p>
    <w:tbl>
      <w:tblPr>
        <w:tblStyle w:val="6"/>
        <w:tblW w:w="9444" w:type="dxa"/>
        <w:tblInd w:w="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4851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申购设备名称</w:t>
            </w:r>
          </w:p>
        </w:tc>
        <w:tc>
          <w:tcPr>
            <w:tcW w:w="4851" w:type="dxa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酶标仪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国产；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进口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exact"/>
        </w:trPr>
        <w:tc>
          <w:tcPr>
            <w:tcW w:w="1074" w:type="dxa"/>
            <w:vAlign w:val="center"/>
          </w:tcPr>
          <w:p>
            <w:pPr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设备功能用途描述</w:t>
            </w:r>
          </w:p>
        </w:tc>
        <w:tc>
          <w:tcPr>
            <w:tcW w:w="8370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eastAsia="仿宋"/>
                <w:sz w:val="24"/>
              </w:rPr>
              <w:t>能满足免疫室开展项目进行酶标比色要求，主要技术参数符合国家标准。由于使用频率较高，在后期工程师能定时进行仪器保养。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atLeast"/>
        </w:trPr>
        <w:tc>
          <w:tcPr>
            <w:tcW w:w="1074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8370" w:type="dxa"/>
            <w:gridSpan w:val="2"/>
          </w:tcPr>
          <w:p>
            <w:pPr>
              <w:spacing w:line="276" w:lineRule="auto"/>
            </w:pPr>
            <w:r>
              <w:rPr>
                <w:rFonts w:hint="eastAsia"/>
              </w:rPr>
              <w:t>(参数条款中不能出现具体的品牌、型号、外观尺寸、重量等，核心参数用“*”标出，核心参数限3-5条）</w:t>
            </w:r>
          </w:p>
          <w:p>
            <w:pPr>
              <w:tabs>
                <w:tab w:val="center" w:pos="4479"/>
              </w:tabs>
              <w:spacing w:line="380" w:lineRule="exact"/>
              <w:ind w:firstLine="360" w:firstLineChars="1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*光    源：双混合LED冷光源；128级能量调节，终身免费维护。</w:t>
            </w:r>
          </w:p>
          <w:p>
            <w:pPr>
              <w:tabs>
                <w:tab w:val="center" w:pos="4479"/>
              </w:tabs>
              <w:spacing w:line="380" w:lineRule="exact"/>
              <w:ind w:firstLine="360" w:firstLineChars="1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波长范围：400-750mm</w:t>
            </w:r>
          </w:p>
          <w:p>
            <w:pPr>
              <w:tabs>
                <w:tab w:val="center" w:pos="4479"/>
              </w:tabs>
              <w:spacing w:line="380" w:lineRule="exact"/>
              <w:ind w:firstLine="360" w:firstLineChars="1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*测量范围：0–4.500Abs</w:t>
            </w:r>
          </w:p>
          <w:p>
            <w:pPr>
              <w:tabs>
                <w:tab w:val="center" w:pos="4479"/>
              </w:tabs>
              <w:spacing w:line="380" w:lineRule="exact"/>
              <w:ind w:firstLine="315" w:firstLineChars="150"/>
            </w:pPr>
          </w:p>
        </w:tc>
      </w:tr>
    </w:tbl>
    <w:p/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cs="Times New Roman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5C82"/>
    <w:rsid w:val="001367E5"/>
    <w:rsid w:val="004110E4"/>
    <w:rsid w:val="00685491"/>
    <w:rsid w:val="00722153"/>
    <w:rsid w:val="00C62A34"/>
    <w:rsid w:val="13F66CE7"/>
    <w:rsid w:val="15E81163"/>
    <w:rsid w:val="20B85C82"/>
    <w:rsid w:val="282E6BBD"/>
    <w:rsid w:val="359A28C0"/>
    <w:rsid w:val="380428DF"/>
    <w:rsid w:val="42611946"/>
    <w:rsid w:val="443759AF"/>
    <w:rsid w:val="4776488B"/>
    <w:rsid w:val="4BE1285B"/>
    <w:rsid w:val="50FF0090"/>
    <w:rsid w:val="527E2C2B"/>
    <w:rsid w:val="5A4A6A77"/>
    <w:rsid w:val="65537CE6"/>
    <w:rsid w:val="68E40A8A"/>
    <w:rsid w:val="73597D57"/>
    <w:rsid w:val="76D27FFA"/>
    <w:rsid w:val="7938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numPr>
        <w:ilvl w:val="0"/>
        <w:numId w:val="1"/>
      </w:numPr>
      <w:spacing w:line="360" w:lineRule="auto"/>
      <w:outlineLvl w:val="0"/>
    </w:pPr>
    <w:rPr>
      <w:rFonts w:ascii="Times New Roman" w:hAnsi="Times New Roman" w:cs="Times New Roman"/>
      <w:b/>
      <w:bCs/>
      <w:kern w:val="44"/>
      <w:sz w:val="2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5"/>
    <w:link w:val="3"/>
    <w:uiPriority w:val="0"/>
    <w:rPr>
      <w:kern w:val="2"/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paragraph" w:styleId="9">
    <w:name w:val="List Paragraph"/>
    <w:basedOn w:val="1"/>
    <w:qFormat/>
    <w:uiPriority w:val="1"/>
    <w:pPr>
      <w:spacing w:before="161"/>
      <w:ind w:left="1060" w:hanging="420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984</Characters>
  <Lines>8</Lines>
  <Paragraphs>2</Paragraphs>
  <TotalTime>1</TotalTime>
  <ScaleCrop>false</ScaleCrop>
  <LinksUpToDate>false</LinksUpToDate>
  <CharactersWithSpaces>1154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空</cp:lastModifiedBy>
  <cp:lastPrinted>2021-06-26T02:01:00Z</cp:lastPrinted>
  <dcterms:modified xsi:type="dcterms:W3CDTF">2021-11-17T09:07:02Z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6A80415B20A94EA389F5866AE95A4480</vt:lpwstr>
  </property>
</Properties>
</file>