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rPr>
          <w:rFonts w:ascii="黑体" w:hAnsi="黑体" w:eastAsia="黑体"/>
          <w:b/>
          <w:sz w:val="36"/>
          <w:szCs w:val="36"/>
        </w:rPr>
      </w:pPr>
      <w:bookmarkStart w:id="0" w:name="_GoBack"/>
      <w:bookmarkEnd w:id="0"/>
    </w:p>
    <w:p>
      <w:pPr>
        <w:spacing w:before="156" w:beforeLines="50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十堰市妇幼保健院设备(或劳务)招标采购技术参数表</w:t>
      </w:r>
    </w:p>
    <w:tbl>
      <w:tblPr>
        <w:tblStyle w:val="6"/>
        <w:tblW w:w="9564" w:type="dxa"/>
        <w:tblInd w:w="-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4851"/>
        <w:gridCol w:w="3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4" w:type="dxa"/>
            <w:vAlign w:val="center"/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申购设备名称</w:t>
            </w:r>
          </w:p>
        </w:tc>
        <w:tc>
          <w:tcPr>
            <w:tcW w:w="4851" w:type="dxa"/>
            <w:vAlign w:val="center"/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全自动毛细血管血红蛋白电泳仪</w:t>
            </w:r>
          </w:p>
        </w:tc>
        <w:tc>
          <w:tcPr>
            <w:tcW w:w="3519" w:type="dxa"/>
            <w:vAlign w:val="center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□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国产；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进口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；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sym w:font="Wingdings 2" w:char="0052"/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不限；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2" w:hRule="exact"/>
        </w:trPr>
        <w:tc>
          <w:tcPr>
            <w:tcW w:w="1194" w:type="dxa"/>
            <w:vAlign w:val="center"/>
          </w:tcPr>
          <w:p>
            <w:pPr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设备功能用途描述</w:t>
            </w:r>
          </w:p>
        </w:tc>
        <w:tc>
          <w:tcPr>
            <w:tcW w:w="837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ind w:firstLine="420" w:firstLineChars="200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szCs w:val="21"/>
              </w:rPr>
              <w:t>该设备主要用于新生儿疾病筛查，筛查地中海贫血携带者和患儿，以及孕妇地中海贫血筛查，有效预防和减少出生缺陷发生，</w:t>
            </w:r>
            <w:r>
              <w:rPr>
                <w:rFonts w:ascii="仿宋_GB2312" w:eastAsia="仿宋_GB2312"/>
                <w:szCs w:val="21"/>
              </w:rPr>
              <w:t>提高出生人口素质</w:t>
            </w:r>
            <w:r>
              <w:rPr>
                <w:rFonts w:hint="eastAsia" w:ascii="仿宋_GB2312" w:eastAsia="仿宋_GB2312"/>
                <w:szCs w:val="21"/>
              </w:rPr>
              <w:t>。具有很好的经济效益和社会效益。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2" w:hRule="atLeast"/>
        </w:trPr>
        <w:tc>
          <w:tcPr>
            <w:tcW w:w="1194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具体技术参数</w:t>
            </w:r>
          </w:p>
        </w:tc>
        <w:tc>
          <w:tcPr>
            <w:tcW w:w="8370" w:type="dxa"/>
            <w:gridSpan w:val="2"/>
          </w:tcPr>
          <w:p>
            <w:pPr>
              <w:spacing w:line="276" w:lineRule="auto"/>
            </w:pPr>
            <w:r>
              <w:rPr>
                <w:rFonts w:hint="eastAsia"/>
              </w:rPr>
              <w:t>(参数条款中不能出现具体的品牌、型号、外观尺寸、重量等，核心参数用“*”标出，核心参数限3-5条）</w:t>
            </w:r>
          </w:p>
          <w:p>
            <w:pPr>
              <w:spacing w:line="50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1、检测标本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：限定血斑模式</w:t>
            </w:r>
            <w:r>
              <w:rPr>
                <w:rFonts w:hint="eastAsia" w:ascii="仿宋_GB2312" w:eastAsia="仿宋_GB2312"/>
                <w:szCs w:val="21"/>
              </w:rPr>
              <w:t>。</w:t>
            </w:r>
          </w:p>
          <w:p>
            <w:pPr>
              <w:pStyle w:val="9"/>
              <w:tabs>
                <w:tab w:val="left" w:pos="1059"/>
                <w:tab w:val="left" w:pos="1060"/>
              </w:tabs>
              <w:ind w:left="0" w:firstLine="420" w:firstLineChars="2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2、检测方法：毛细管内高压液相电泳法</w:t>
            </w:r>
          </w:p>
          <w:p>
            <w:pPr>
              <w:pStyle w:val="9"/>
              <w:tabs>
                <w:tab w:val="left" w:pos="1059"/>
                <w:tab w:val="left" w:pos="1060"/>
              </w:tabs>
              <w:ind w:left="0"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3、</w:t>
            </w:r>
            <w:r>
              <w:rPr>
                <w:rFonts w:hint="eastAsia" w:ascii="仿宋_GB2312" w:hAnsi="Times New Roman" w:eastAsia="仿宋_GB2312" w:cs="Times New Roman"/>
                <w:szCs w:val="21"/>
              </w:rPr>
              <w:t>检测波长：波长范围 200-600nm的单色器</w:t>
            </w:r>
          </w:p>
          <w:p>
            <w:pPr>
              <w:pStyle w:val="9"/>
              <w:tabs>
                <w:tab w:val="left" w:pos="1059"/>
                <w:tab w:val="left" w:pos="1060"/>
              </w:tabs>
              <w:ind w:left="0" w:firstLine="420" w:firstLineChars="200"/>
            </w:pPr>
          </w:p>
        </w:tc>
      </w:tr>
    </w:tbl>
    <w:p/>
    <w:p/>
    <w:sectPr>
      <w:headerReference r:id="rId3" w:type="default"/>
      <w:pgSz w:w="11906" w:h="16838"/>
      <w:pgMar w:top="568" w:right="1758" w:bottom="85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lvl w:ilvl="0" w:tentative="0">
      <w:start w:val="1"/>
      <w:numFmt w:val="decimal"/>
      <w:pStyle w:val="2"/>
      <w:lvlText w:val="%1"/>
      <w:lvlJc w:val="left"/>
      <w:pPr>
        <w:ind w:left="432" w:hanging="432"/>
      </w:pPr>
      <w:rPr>
        <w:rFonts w:cs="Times New Roman"/>
      </w:rPr>
    </w:lvl>
    <w:lvl w:ilvl="1" w:tentative="0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B85C82"/>
    <w:rsid w:val="001367E5"/>
    <w:rsid w:val="004110E4"/>
    <w:rsid w:val="00685491"/>
    <w:rsid w:val="00722153"/>
    <w:rsid w:val="00C62A34"/>
    <w:rsid w:val="13F66CE7"/>
    <w:rsid w:val="15E81163"/>
    <w:rsid w:val="20B85C82"/>
    <w:rsid w:val="359A28C0"/>
    <w:rsid w:val="380428DF"/>
    <w:rsid w:val="443759AF"/>
    <w:rsid w:val="4776488B"/>
    <w:rsid w:val="50FF0090"/>
    <w:rsid w:val="527E2C2B"/>
    <w:rsid w:val="5A4A6A77"/>
    <w:rsid w:val="65537CE6"/>
    <w:rsid w:val="68E40A8A"/>
    <w:rsid w:val="73597D57"/>
    <w:rsid w:val="7938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numPr>
        <w:ilvl w:val="0"/>
        <w:numId w:val="1"/>
      </w:numPr>
      <w:spacing w:line="360" w:lineRule="auto"/>
      <w:outlineLvl w:val="0"/>
    </w:pPr>
    <w:rPr>
      <w:rFonts w:ascii="Times New Roman" w:hAnsi="Times New Roman" w:cs="Times New Roman"/>
      <w:b/>
      <w:bCs/>
      <w:kern w:val="44"/>
      <w:sz w:val="2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basedOn w:val="5"/>
    <w:link w:val="3"/>
    <w:uiPriority w:val="0"/>
    <w:rPr>
      <w:kern w:val="2"/>
      <w:sz w:val="18"/>
      <w:szCs w:val="18"/>
    </w:rPr>
  </w:style>
  <w:style w:type="paragraph" w:customStyle="1" w:styleId="8">
    <w:name w:val="列出段落1"/>
    <w:basedOn w:val="1"/>
    <w:qFormat/>
    <w:uiPriority w:val="99"/>
    <w:pPr>
      <w:ind w:firstLine="420" w:firstLineChars="200"/>
    </w:pPr>
  </w:style>
  <w:style w:type="paragraph" w:styleId="9">
    <w:name w:val="List Paragraph"/>
    <w:basedOn w:val="1"/>
    <w:qFormat/>
    <w:uiPriority w:val="1"/>
    <w:pPr>
      <w:spacing w:before="161"/>
      <w:ind w:left="1060" w:hanging="420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172</Words>
  <Characters>984</Characters>
  <Lines>8</Lines>
  <Paragraphs>2</Paragraphs>
  <TotalTime>1</TotalTime>
  <ScaleCrop>false</ScaleCrop>
  <LinksUpToDate>false</LinksUpToDate>
  <CharactersWithSpaces>1154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2021-01-15T09:44:00Z</dcterms:created>
  <dc:creator>H</dc:creator>
  <cp:lastModifiedBy>空</cp:lastModifiedBy>
  <cp:lastPrinted>2021-06-26T02:01:00Z</cp:lastPrinted>
  <dcterms:modified xsi:type="dcterms:W3CDTF">2021-11-17T08:26:32Z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ICV">
    <vt:lpwstr>6A80415B20A94EA389F5866AE95A4480</vt:lpwstr>
  </property>
</Properties>
</file>