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6F6F6"/>
        <w:adjustRightInd/>
        <w:snapToGrid/>
        <w:jc w:val="center"/>
        <w:rPr>
          <w:rFonts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市妇幼保健院污水处理站在线监测运维项目</w:t>
      </w:r>
    </w:p>
    <w:p>
      <w:pPr>
        <w:shd w:val="clear" w:color="auto" w:fill="F6F6F6"/>
        <w:adjustRightInd/>
        <w:snapToGrid/>
        <w:jc w:val="center"/>
        <w:rPr>
          <w:rFonts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中标结果公告</w:t>
      </w:r>
    </w:p>
    <w:p>
      <w:pPr>
        <w:shd w:val="clear" w:color="auto" w:fill="FFFFFF"/>
        <w:adjustRightInd/>
        <w:snapToGrid/>
        <w:spacing w:line="900" w:lineRule="atLeast"/>
        <w:jc w:val="center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 </w:t>
      </w:r>
    </w:p>
    <w:p>
      <w:pPr>
        <w:shd w:val="clear" w:color="auto" w:fill="FFFFFF"/>
        <w:adjustRightInd/>
        <w:snapToGrid/>
        <w:spacing w:line="300" w:lineRule="atLeast"/>
        <w:ind w:firstLine="6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2018年6月8日下午，我院组织召开了污水处理站在线监测运维项目招标会议，现将此次项目中标结果公示如下：</w:t>
      </w:r>
    </w:p>
    <w:p>
      <w:pPr>
        <w:shd w:val="clear" w:color="auto" w:fill="FFFFFF"/>
        <w:adjustRightInd/>
        <w:snapToGrid/>
        <w:spacing w:line="300" w:lineRule="atLeast"/>
        <w:ind w:firstLine="6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1、项目名称：污水处理站在线监测运行维护</w:t>
      </w:r>
    </w:p>
    <w:p>
      <w:pPr>
        <w:shd w:val="clear" w:color="auto" w:fill="FFFFFF"/>
        <w:adjustRightInd/>
        <w:snapToGrid/>
        <w:spacing w:line="300" w:lineRule="atLeast"/>
        <w:ind w:firstLine="6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2、中标公司：武汉瑞孚雷森环保工程公司</w:t>
      </w:r>
    </w:p>
    <w:p>
      <w:pPr>
        <w:shd w:val="clear" w:color="auto" w:fill="FFFFFF"/>
        <w:adjustRightInd/>
        <w:snapToGrid/>
        <w:spacing w:line="300" w:lineRule="atLeas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为体现“公开、公平、公正”的原则，现对以上结果进行公示。</w:t>
      </w:r>
    </w:p>
    <w:p>
      <w:pPr>
        <w:shd w:val="clear" w:color="auto" w:fill="FFFFFF"/>
        <w:adjustRightInd/>
        <w:snapToGrid/>
        <w:spacing w:line="300" w:lineRule="atLeast"/>
        <w:ind w:firstLine="6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公示期间，如对以上公示结果存在异议，可通过书面材料向我院审计监察科、总务科反映。</w:t>
      </w:r>
    </w:p>
    <w:p>
      <w:pPr>
        <w:shd w:val="clear" w:color="auto" w:fill="FFFFFF"/>
        <w:adjustRightInd/>
        <w:snapToGrid/>
        <w:spacing w:line="300" w:lineRule="atLeas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  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公示时间三天：（6月12日-1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</w:rPr>
        <w:t>日），逾期将不再受理。</w:t>
      </w:r>
    </w:p>
    <w:p>
      <w:pPr>
        <w:shd w:val="clear" w:color="auto" w:fill="FFFFFF"/>
        <w:adjustRightInd/>
        <w:snapToGrid/>
        <w:spacing w:line="450" w:lineRule="atLeas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000000"/>
          <w:sz w:val="28"/>
          <w:szCs w:val="28"/>
        </w:rPr>
        <w:t>  </w:t>
      </w: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</w:rPr>
        <w:t xml:space="preserve">反映电话：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审计监察科</w:t>
      </w: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</w:rPr>
        <w:t>：8663361</w:t>
      </w:r>
      <w:r>
        <w:rPr>
          <w:rFonts w:ascii="宋体" w:hAnsi="宋体" w:eastAsia="宋体" w:cs="宋体"/>
          <w:color w:val="2B2B2B"/>
          <w:sz w:val="28"/>
          <w:szCs w:val="28"/>
          <w:shd w:val="clear" w:color="auto" w:fill="FFFFFF"/>
        </w:rPr>
        <w:t>  </w:t>
      </w: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</w:rPr>
        <w:t>总务科：8663303</w:t>
      </w:r>
    </w:p>
    <w:p>
      <w:pPr>
        <w:shd w:val="clear" w:color="auto" w:fill="FFFFFF"/>
        <w:adjustRightInd/>
        <w:snapToGrid/>
        <w:spacing w:line="450" w:lineRule="atLeas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 </w:t>
      </w:r>
    </w:p>
    <w:p>
      <w:pPr>
        <w:shd w:val="clear" w:color="auto" w:fill="FFFFFF"/>
        <w:adjustRightInd/>
        <w:snapToGrid/>
        <w:spacing w:line="450" w:lineRule="atLeas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</w:rPr>
        <w:t>                              </w:t>
      </w:r>
      <w:r>
        <w:rPr>
          <w:rFonts w:hint="eastAsia" w:ascii="宋体" w:hAnsi="宋体" w:eastAsia="宋体" w:cs="仿宋"/>
          <w:color w:val="2B2B2B"/>
          <w:sz w:val="28"/>
          <w:szCs w:val="28"/>
          <w:shd w:val="clear" w:color="auto" w:fill="FFFFFF"/>
        </w:rPr>
        <w:t xml:space="preserve">                           </w:t>
      </w:r>
      <w:r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</w:rPr>
        <w:t>二〇一八年六月十一日</w:t>
      </w: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53830"/>
    <w:rsid w:val="002F26FF"/>
    <w:rsid w:val="00323B43"/>
    <w:rsid w:val="00334AC1"/>
    <w:rsid w:val="003D37D8"/>
    <w:rsid w:val="00412844"/>
    <w:rsid w:val="004358AB"/>
    <w:rsid w:val="004F6052"/>
    <w:rsid w:val="005817A2"/>
    <w:rsid w:val="008B7726"/>
    <w:rsid w:val="009C319E"/>
    <w:rsid w:val="009F68F2"/>
    <w:rsid w:val="00AB0624"/>
    <w:rsid w:val="00B53830"/>
    <w:rsid w:val="00B87F26"/>
    <w:rsid w:val="00E74A2E"/>
    <w:rsid w:val="1FE4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36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280</Characters>
  <Lines>2</Lines>
  <Paragraphs>1</Paragraphs>
  <TotalTime>15</TotalTime>
  <ScaleCrop>false</ScaleCrop>
  <LinksUpToDate>false</LinksUpToDate>
  <CharactersWithSpaces>328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2018-06-11T08:51:00Z</dcterms:created>
  <dc:creator>USER</dc:creator>
  <cp:lastModifiedBy>巴山杜鹃</cp:lastModifiedBy>
  <dcterms:modified xsi:type="dcterms:W3CDTF">2018-06-12T01:16:19Z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