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服务目标清单</w:t>
      </w:r>
      <w:bookmarkStart w:id="0" w:name="_GoBack"/>
      <w:bookmarkEnd w:id="0"/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西院区共11层（含地下室）共计1.2万平方米。中央空调为2016年10月安装投入使用：堃霖水冷式螺杆冷水机。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1939"/>
        <w:gridCol w:w="1815"/>
        <w:gridCol w:w="2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5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设备名称</w:t>
            </w:r>
          </w:p>
        </w:tc>
        <w:tc>
          <w:tcPr>
            <w:tcW w:w="193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分布位置</w:t>
            </w:r>
          </w:p>
        </w:tc>
        <w:tc>
          <w:tcPr>
            <w:tcW w:w="291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品牌型号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85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冷却塔</w:t>
            </w:r>
          </w:p>
        </w:tc>
        <w:tc>
          <w:tcPr>
            <w:tcW w:w="193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1组（3台）</w:t>
            </w:r>
          </w:p>
        </w:tc>
        <w:tc>
          <w:tcPr>
            <w:tcW w:w="181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楼顶</w:t>
            </w:r>
          </w:p>
        </w:tc>
        <w:tc>
          <w:tcPr>
            <w:tcW w:w="291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马利冷却塔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NX1010NAN3FPK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85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水冷满夜式冷水机组</w:t>
            </w:r>
          </w:p>
        </w:tc>
        <w:tc>
          <w:tcPr>
            <w:tcW w:w="193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台</w:t>
            </w:r>
          </w:p>
        </w:tc>
        <w:tc>
          <w:tcPr>
            <w:tcW w:w="181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地下室</w:t>
            </w:r>
          </w:p>
        </w:tc>
        <w:tc>
          <w:tcPr>
            <w:tcW w:w="291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KLFW-140S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85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水冷螺杆式冷水机组</w:t>
            </w:r>
          </w:p>
        </w:tc>
        <w:tc>
          <w:tcPr>
            <w:tcW w:w="193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  <w:tc>
          <w:tcPr>
            <w:tcW w:w="181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地下室</w:t>
            </w:r>
          </w:p>
        </w:tc>
        <w:tc>
          <w:tcPr>
            <w:tcW w:w="291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KLSW-140D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85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螺旋缠绕式换热器</w:t>
            </w:r>
          </w:p>
        </w:tc>
        <w:tc>
          <w:tcPr>
            <w:tcW w:w="193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2台</w:t>
            </w:r>
          </w:p>
        </w:tc>
        <w:tc>
          <w:tcPr>
            <w:tcW w:w="181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地下室</w:t>
            </w:r>
          </w:p>
        </w:tc>
        <w:tc>
          <w:tcPr>
            <w:tcW w:w="291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QY219.1000.10-5.5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50" w:type="dxa"/>
          </w:tcPr>
          <w:p>
            <w:pPr>
              <w:ind w:left="1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螺旋缠绕式换热器</w:t>
            </w:r>
          </w:p>
        </w:tc>
        <w:tc>
          <w:tcPr>
            <w:tcW w:w="1939" w:type="dxa"/>
          </w:tcPr>
          <w:p>
            <w:pPr>
              <w:ind w:left="1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  <w:tc>
          <w:tcPr>
            <w:tcW w:w="1815" w:type="dxa"/>
          </w:tcPr>
          <w:p>
            <w:pPr>
              <w:ind w:left="1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地下室</w:t>
            </w:r>
          </w:p>
        </w:tc>
        <w:tc>
          <w:tcPr>
            <w:tcW w:w="2918" w:type="dxa"/>
          </w:tcPr>
          <w:p>
            <w:pPr>
              <w:ind w:left="1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QY273.750.10-7.5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50" w:type="dxa"/>
          </w:tcPr>
          <w:p>
            <w:pPr>
              <w:ind w:left="108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新风主机</w:t>
            </w:r>
          </w:p>
        </w:tc>
        <w:tc>
          <w:tcPr>
            <w:tcW w:w="1939" w:type="dxa"/>
          </w:tcPr>
          <w:p>
            <w:pPr>
              <w:ind w:left="108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11台</w:t>
            </w:r>
          </w:p>
        </w:tc>
        <w:tc>
          <w:tcPr>
            <w:tcW w:w="1815" w:type="dxa"/>
          </w:tcPr>
          <w:p>
            <w:pPr>
              <w:ind w:left="108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分布各楼层</w:t>
            </w:r>
          </w:p>
        </w:tc>
        <w:tc>
          <w:tcPr>
            <w:tcW w:w="2918" w:type="dxa"/>
          </w:tcPr>
          <w:p>
            <w:pPr>
              <w:ind w:left="108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50" w:type="dxa"/>
          </w:tcPr>
          <w:p>
            <w:pPr>
              <w:ind w:left="108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手术室专用空调</w:t>
            </w:r>
          </w:p>
        </w:tc>
        <w:tc>
          <w:tcPr>
            <w:tcW w:w="1939" w:type="dxa"/>
          </w:tcPr>
          <w:p>
            <w:pPr>
              <w:ind w:left="108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3台</w:t>
            </w:r>
          </w:p>
        </w:tc>
        <w:tc>
          <w:tcPr>
            <w:tcW w:w="1815" w:type="dxa"/>
          </w:tcPr>
          <w:p>
            <w:pPr>
              <w:ind w:left="108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5楼平台</w:t>
            </w:r>
          </w:p>
        </w:tc>
        <w:tc>
          <w:tcPr>
            <w:tcW w:w="2918" w:type="dxa"/>
          </w:tcPr>
          <w:p>
            <w:pPr>
              <w:ind w:left="108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50" w:type="dxa"/>
          </w:tcPr>
          <w:p>
            <w:pPr>
              <w:ind w:left="108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盘管</w:t>
            </w:r>
          </w:p>
        </w:tc>
        <w:tc>
          <w:tcPr>
            <w:tcW w:w="1939" w:type="dxa"/>
          </w:tcPr>
          <w:p>
            <w:pPr>
              <w:ind w:left="108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314个</w:t>
            </w:r>
          </w:p>
        </w:tc>
        <w:tc>
          <w:tcPr>
            <w:tcW w:w="1815" w:type="dxa"/>
          </w:tcPr>
          <w:p>
            <w:pPr>
              <w:ind w:left="108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18" w:type="dxa"/>
          </w:tcPr>
          <w:p>
            <w:pPr>
              <w:ind w:left="108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50" w:type="dxa"/>
          </w:tcPr>
          <w:p>
            <w:pPr>
              <w:ind w:left="108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回风口</w:t>
            </w:r>
          </w:p>
        </w:tc>
        <w:tc>
          <w:tcPr>
            <w:tcW w:w="1939" w:type="dxa"/>
          </w:tcPr>
          <w:p>
            <w:pPr>
              <w:ind w:left="108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314个</w:t>
            </w:r>
          </w:p>
        </w:tc>
        <w:tc>
          <w:tcPr>
            <w:tcW w:w="1815" w:type="dxa"/>
          </w:tcPr>
          <w:p>
            <w:pPr>
              <w:ind w:left="108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18" w:type="dxa"/>
          </w:tcPr>
          <w:p>
            <w:pPr>
              <w:ind w:left="108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50" w:type="dxa"/>
          </w:tcPr>
          <w:p>
            <w:pPr>
              <w:ind w:left="108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出风口</w:t>
            </w:r>
          </w:p>
        </w:tc>
        <w:tc>
          <w:tcPr>
            <w:tcW w:w="1939" w:type="dxa"/>
          </w:tcPr>
          <w:p>
            <w:pPr>
              <w:ind w:left="108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402个</w:t>
            </w:r>
          </w:p>
        </w:tc>
        <w:tc>
          <w:tcPr>
            <w:tcW w:w="1815" w:type="dxa"/>
          </w:tcPr>
          <w:p>
            <w:pPr>
              <w:ind w:left="108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18" w:type="dxa"/>
          </w:tcPr>
          <w:p>
            <w:pPr>
              <w:ind w:left="108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50" w:type="dxa"/>
          </w:tcPr>
          <w:p>
            <w:pPr>
              <w:ind w:left="108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换气扇</w:t>
            </w:r>
          </w:p>
        </w:tc>
        <w:tc>
          <w:tcPr>
            <w:tcW w:w="1939" w:type="dxa"/>
          </w:tcPr>
          <w:p>
            <w:pPr>
              <w:ind w:left="108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123个</w:t>
            </w:r>
          </w:p>
        </w:tc>
        <w:tc>
          <w:tcPr>
            <w:tcW w:w="1815" w:type="dxa"/>
          </w:tcPr>
          <w:p>
            <w:pPr>
              <w:ind w:left="108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18" w:type="dxa"/>
          </w:tcPr>
          <w:p>
            <w:pPr>
              <w:ind w:left="108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NWUwYmU1MWNhN2FkZjQwY2E3YmQyNjU4N2UwODgifQ=="/>
  </w:docVars>
  <w:rsids>
    <w:rsidRoot w:val="00F32256"/>
    <w:rsid w:val="006844E7"/>
    <w:rsid w:val="006D7C7C"/>
    <w:rsid w:val="00973399"/>
    <w:rsid w:val="00C100F8"/>
    <w:rsid w:val="00DD4260"/>
    <w:rsid w:val="00F32256"/>
    <w:rsid w:val="00F863CB"/>
    <w:rsid w:val="25DA3E7C"/>
    <w:rsid w:val="2E7F43A0"/>
    <w:rsid w:val="382D42DF"/>
    <w:rsid w:val="4352109E"/>
    <w:rsid w:val="44DD0E3B"/>
    <w:rsid w:val="48006F65"/>
    <w:rsid w:val="545F361A"/>
    <w:rsid w:val="55D122F6"/>
    <w:rsid w:val="57BF019A"/>
    <w:rsid w:val="65B671C2"/>
    <w:rsid w:val="74BE5113"/>
    <w:rsid w:val="795263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189</Words>
  <Characters>264</Characters>
  <Lines>1</Lines>
  <Paragraphs>1</Paragraphs>
  <TotalTime>84</TotalTime>
  <ScaleCrop>false</ScaleCrop>
  <LinksUpToDate>false</LinksUpToDate>
  <CharactersWithSpaces>264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2022-06-21T01:33:00Z</dcterms:created>
  <dc:creator>Administrator</dc:creator>
  <cp:lastModifiedBy>宰匣犯窗憾</cp:lastModifiedBy>
  <cp:lastPrinted>2022-11-16T07:23:00Z</cp:lastPrinted>
  <dcterms:modified xsi:type="dcterms:W3CDTF">2022-12-26T07:03:39Z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230D661B440548A0B37E4A953C90E5F6</vt:lpwstr>
  </property>
</Properties>
</file>